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4713D" w14:textId="557F732E" w:rsidR="00EA5D6A" w:rsidRPr="00CD75D9" w:rsidRDefault="00EA5D6A" w:rsidP="00EA5D6A">
      <w:pPr>
        <w:pStyle w:val="NoSpacing"/>
        <w:rPr>
          <w:rFonts w:ascii="Arial" w:hAnsi="Arial" w:cs="Arial"/>
          <w:sz w:val="24"/>
          <w:szCs w:val="24"/>
        </w:rPr>
      </w:pPr>
      <w:bookmarkStart w:id="0" w:name="_GoBack"/>
      <w:r w:rsidRPr="00CD75D9">
        <w:rPr>
          <w:rFonts w:ascii="Arial" w:hAnsi="Arial" w:cs="Arial"/>
          <w:sz w:val="24"/>
          <w:szCs w:val="24"/>
        </w:rPr>
        <w:t>Intuitive Eating to Battle Disordered Eating</w:t>
      </w:r>
    </w:p>
    <w:p w14:paraId="15729750" w14:textId="6823853E" w:rsidR="00EA5D6A" w:rsidRPr="00CD75D9" w:rsidRDefault="00EA5D6A" w:rsidP="00EA5D6A">
      <w:pPr>
        <w:pStyle w:val="NoSpacing"/>
        <w:rPr>
          <w:rFonts w:ascii="Arial" w:hAnsi="Arial" w:cs="Arial"/>
          <w:sz w:val="24"/>
          <w:szCs w:val="24"/>
        </w:rPr>
      </w:pPr>
    </w:p>
    <w:p w14:paraId="35BB89AB" w14:textId="7BF03505" w:rsidR="00EA5D6A" w:rsidRPr="00CD75D9" w:rsidRDefault="00FC48F6" w:rsidP="00EA5D6A">
      <w:pPr>
        <w:pStyle w:val="NoSpacing"/>
        <w:rPr>
          <w:rFonts w:ascii="Arial" w:hAnsi="Arial" w:cs="Arial"/>
          <w:sz w:val="24"/>
          <w:szCs w:val="24"/>
        </w:rPr>
      </w:pPr>
      <w:r w:rsidRPr="00CD75D9">
        <w:rPr>
          <w:rFonts w:ascii="Arial" w:hAnsi="Arial" w:cs="Arial"/>
          <w:sz w:val="24"/>
          <w:szCs w:val="24"/>
        </w:rPr>
        <w:t xml:space="preserve">Disordered eating is a way of eating where you don’t have an eating disorder like anorexia or bulimia, but you also don’t have normal eating patterns. Someone with disordered eating might be on and off diets frequently, have a toxic relationship with food, </w:t>
      </w:r>
      <w:r w:rsidR="003B32A9" w:rsidRPr="00CD75D9">
        <w:rPr>
          <w:rFonts w:ascii="Arial" w:hAnsi="Arial" w:cs="Arial"/>
          <w:sz w:val="24"/>
          <w:szCs w:val="24"/>
        </w:rPr>
        <w:t xml:space="preserve">and likely has periods of overeating to the point of feeling ill, then dealing with feelings of guilt and shame. </w:t>
      </w:r>
    </w:p>
    <w:p w14:paraId="492F043E" w14:textId="2BC28914" w:rsidR="003B32A9" w:rsidRPr="00CD75D9" w:rsidRDefault="003B32A9" w:rsidP="00EA5D6A">
      <w:pPr>
        <w:pStyle w:val="NoSpacing"/>
        <w:rPr>
          <w:rFonts w:ascii="Arial" w:hAnsi="Arial" w:cs="Arial"/>
          <w:sz w:val="24"/>
          <w:szCs w:val="24"/>
        </w:rPr>
      </w:pPr>
    </w:p>
    <w:p w14:paraId="611193D6" w14:textId="05FA9441" w:rsidR="003B32A9" w:rsidRPr="00CD75D9" w:rsidRDefault="003B32A9" w:rsidP="00EA5D6A">
      <w:pPr>
        <w:pStyle w:val="NoSpacing"/>
        <w:rPr>
          <w:rFonts w:ascii="Arial" w:hAnsi="Arial" w:cs="Arial"/>
          <w:sz w:val="24"/>
          <w:szCs w:val="24"/>
        </w:rPr>
      </w:pPr>
      <w:r w:rsidRPr="00CD75D9">
        <w:rPr>
          <w:rFonts w:ascii="Arial" w:hAnsi="Arial" w:cs="Arial"/>
          <w:sz w:val="24"/>
          <w:szCs w:val="24"/>
        </w:rPr>
        <w:t>Intuitive eating is a great way to get a handle on your disordered eating and finally heal your relationship with food.</w:t>
      </w:r>
    </w:p>
    <w:p w14:paraId="79162C52" w14:textId="62AF3428" w:rsidR="00236209" w:rsidRPr="00CD75D9" w:rsidRDefault="00236209" w:rsidP="00EA5D6A">
      <w:pPr>
        <w:pStyle w:val="NoSpacing"/>
        <w:rPr>
          <w:rFonts w:ascii="Arial" w:hAnsi="Arial" w:cs="Arial"/>
          <w:sz w:val="24"/>
          <w:szCs w:val="24"/>
        </w:rPr>
      </w:pPr>
    </w:p>
    <w:p w14:paraId="7670D1CC" w14:textId="612D7532" w:rsidR="00236209" w:rsidRPr="00CD75D9" w:rsidRDefault="00236209" w:rsidP="00EA5D6A">
      <w:pPr>
        <w:pStyle w:val="NoSpacing"/>
        <w:rPr>
          <w:rFonts w:ascii="Arial" w:hAnsi="Arial" w:cs="Arial"/>
          <w:sz w:val="24"/>
          <w:szCs w:val="24"/>
        </w:rPr>
      </w:pPr>
    </w:p>
    <w:p w14:paraId="27F5E332" w14:textId="27276E63" w:rsidR="00236209" w:rsidRPr="00CD75D9" w:rsidRDefault="00236209" w:rsidP="00EA5D6A">
      <w:pPr>
        <w:pStyle w:val="NoSpacing"/>
        <w:rPr>
          <w:rFonts w:ascii="Arial" w:hAnsi="Arial" w:cs="Arial"/>
          <w:b/>
          <w:bCs/>
          <w:sz w:val="24"/>
          <w:szCs w:val="24"/>
        </w:rPr>
      </w:pPr>
      <w:r w:rsidRPr="00CD75D9">
        <w:rPr>
          <w:rFonts w:ascii="Arial" w:hAnsi="Arial" w:cs="Arial"/>
          <w:b/>
          <w:bCs/>
          <w:sz w:val="24"/>
          <w:szCs w:val="24"/>
        </w:rPr>
        <w:t>Do You Have Disordered Eating?</w:t>
      </w:r>
    </w:p>
    <w:p w14:paraId="2EC28882" w14:textId="77FBB412" w:rsidR="00E80008" w:rsidRPr="00CD75D9" w:rsidRDefault="00E80008" w:rsidP="00EA5D6A">
      <w:pPr>
        <w:pStyle w:val="NoSpacing"/>
        <w:rPr>
          <w:rFonts w:ascii="Arial" w:hAnsi="Arial" w:cs="Arial"/>
          <w:sz w:val="24"/>
          <w:szCs w:val="24"/>
        </w:rPr>
      </w:pPr>
    </w:p>
    <w:p w14:paraId="0E38165F" w14:textId="347C6E4A" w:rsidR="00E80008" w:rsidRPr="00CD75D9" w:rsidRDefault="00E80008" w:rsidP="00EA5D6A">
      <w:pPr>
        <w:pStyle w:val="NoSpacing"/>
        <w:rPr>
          <w:rFonts w:ascii="Arial" w:hAnsi="Arial" w:cs="Arial"/>
          <w:sz w:val="24"/>
          <w:szCs w:val="24"/>
        </w:rPr>
      </w:pPr>
      <w:r w:rsidRPr="00CD75D9">
        <w:rPr>
          <w:rFonts w:ascii="Arial" w:hAnsi="Arial" w:cs="Arial"/>
          <w:sz w:val="24"/>
          <w:szCs w:val="24"/>
        </w:rPr>
        <w:t>Let’s start by looking at some of the common signs of having disordered eating, so you know if this is something you need to work on.</w:t>
      </w:r>
      <w:r w:rsidR="005415A1" w:rsidRPr="00CD75D9">
        <w:rPr>
          <w:rFonts w:ascii="Arial" w:hAnsi="Arial" w:cs="Arial"/>
          <w:sz w:val="24"/>
          <w:szCs w:val="24"/>
        </w:rPr>
        <w:t xml:space="preserve"> Disordered eating is not the same thing as having an eating disorder, though you can develop an eating disorder over time. For people with disordered eating, they might experience any or </w:t>
      </w:r>
      <w:proofErr w:type="gramStart"/>
      <w:r w:rsidR="005415A1" w:rsidRPr="00CD75D9">
        <w:rPr>
          <w:rFonts w:ascii="Arial" w:hAnsi="Arial" w:cs="Arial"/>
          <w:sz w:val="24"/>
          <w:szCs w:val="24"/>
        </w:rPr>
        <w:t>all of</w:t>
      </w:r>
      <w:proofErr w:type="gramEnd"/>
      <w:r w:rsidR="005415A1" w:rsidRPr="00CD75D9">
        <w:rPr>
          <w:rFonts w:ascii="Arial" w:hAnsi="Arial" w:cs="Arial"/>
          <w:sz w:val="24"/>
          <w:szCs w:val="24"/>
        </w:rPr>
        <w:t xml:space="preserve"> these symptoms:</w:t>
      </w:r>
    </w:p>
    <w:p w14:paraId="249FCADA" w14:textId="2135C8FE" w:rsidR="005415A1" w:rsidRPr="00CD75D9" w:rsidRDefault="005415A1" w:rsidP="00EA5D6A">
      <w:pPr>
        <w:pStyle w:val="NoSpacing"/>
        <w:rPr>
          <w:rFonts w:ascii="Arial" w:hAnsi="Arial" w:cs="Arial"/>
          <w:sz w:val="24"/>
          <w:szCs w:val="24"/>
        </w:rPr>
      </w:pPr>
    </w:p>
    <w:p w14:paraId="276C69CE" w14:textId="5BB29DE0" w:rsidR="005415A1" w:rsidRPr="00CD75D9" w:rsidRDefault="00F81ADC" w:rsidP="00EA5D6A">
      <w:pPr>
        <w:pStyle w:val="NoSpacing"/>
        <w:rPr>
          <w:rFonts w:ascii="Arial" w:hAnsi="Arial" w:cs="Arial"/>
          <w:sz w:val="24"/>
          <w:szCs w:val="24"/>
        </w:rPr>
      </w:pPr>
      <w:r w:rsidRPr="00CD75D9">
        <w:rPr>
          <w:rFonts w:ascii="Arial" w:hAnsi="Arial" w:cs="Arial"/>
          <w:sz w:val="24"/>
          <w:szCs w:val="24"/>
        </w:rPr>
        <w:t>Anxiety or fear of foods</w:t>
      </w:r>
    </w:p>
    <w:p w14:paraId="6E5F78C8" w14:textId="38B74947" w:rsidR="00F81ADC" w:rsidRPr="00CD75D9" w:rsidRDefault="00F81ADC" w:rsidP="00EA5D6A">
      <w:pPr>
        <w:pStyle w:val="NoSpacing"/>
        <w:rPr>
          <w:rFonts w:ascii="Arial" w:hAnsi="Arial" w:cs="Arial"/>
          <w:sz w:val="24"/>
          <w:szCs w:val="24"/>
        </w:rPr>
      </w:pPr>
      <w:r w:rsidRPr="00CD75D9">
        <w:rPr>
          <w:rFonts w:ascii="Arial" w:hAnsi="Arial" w:cs="Arial"/>
          <w:sz w:val="24"/>
          <w:szCs w:val="24"/>
        </w:rPr>
        <w:t>Fear of hunger</w:t>
      </w:r>
    </w:p>
    <w:p w14:paraId="6A82E7CE" w14:textId="2D4F4D82" w:rsidR="00F81ADC" w:rsidRPr="00CD75D9" w:rsidRDefault="00F81ADC" w:rsidP="00EA5D6A">
      <w:pPr>
        <w:pStyle w:val="NoSpacing"/>
        <w:rPr>
          <w:rFonts w:ascii="Arial" w:hAnsi="Arial" w:cs="Arial"/>
          <w:sz w:val="24"/>
          <w:szCs w:val="24"/>
        </w:rPr>
      </w:pPr>
      <w:r w:rsidRPr="00CD75D9">
        <w:rPr>
          <w:rFonts w:ascii="Arial" w:hAnsi="Arial" w:cs="Arial"/>
          <w:sz w:val="24"/>
          <w:szCs w:val="24"/>
        </w:rPr>
        <w:t>Counting calories, macros, or nutrients obsessively</w:t>
      </w:r>
    </w:p>
    <w:p w14:paraId="565D37E3" w14:textId="332B0650" w:rsidR="00F81ADC" w:rsidRPr="00CD75D9" w:rsidRDefault="00F81ADC" w:rsidP="00EA5D6A">
      <w:pPr>
        <w:pStyle w:val="NoSpacing"/>
        <w:rPr>
          <w:rFonts w:ascii="Arial" w:hAnsi="Arial" w:cs="Arial"/>
          <w:sz w:val="24"/>
          <w:szCs w:val="24"/>
        </w:rPr>
      </w:pPr>
      <w:r w:rsidRPr="00CD75D9">
        <w:rPr>
          <w:rFonts w:ascii="Arial" w:hAnsi="Arial" w:cs="Arial"/>
          <w:sz w:val="24"/>
          <w:szCs w:val="24"/>
        </w:rPr>
        <w:t>Weighing yourself multiple times a day</w:t>
      </w:r>
    </w:p>
    <w:p w14:paraId="149DFA7D" w14:textId="19CC09D4" w:rsidR="00F81ADC" w:rsidRPr="00CD75D9" w:rsidRDefault="00F81ADC" w:rsidP="00EA5D6A">
      <w:pPr>
        <w:pStyle w:val="NoSpacing"/>
        <w:rPr>
          <w:rFonts w:ascii="Arial" w:hAnsi="Arial" w:cs="Arial"/>
          <w:sz w:val="24"/>
          <w:szCs w:val="24"/>
        </w:rPr>
      </w:pPr>
      <w:r w:rsidRPr="00CD75D9">
        <w:rPr>
          <w:rFonts w:ascii="Arial" w:hAnsi="Arial" w:cs="Arial"/>
          <w:sz w:val="24"/>
          <w:szCs w:val="24"/>
        </w:rPr>
        <w:t>Having your personal worth and confidence dictated only by your weight</w:t>
      </w:r>
    </w:p>
    <w:p w14:paraId="43A1D7EF" w14:textId="1883CAAA" w:rsidR="00F81ADC" w:rsidRPr="00CD75D9" w:rsidRDefault="00F81ADC" w:rsidP="00EA5D6A">
      <w:pPr>
        <w:pStyle w:val="NoSpacing"/>
        <w:rPr>
          <w:rFonts w:ascii="Arial" w:hAnsi="Arial" w:cs="Arial"/>
          <w:sz w:val="24"/>
          <w:szCs w:val="24"/>
        </w:rPr>
      </w:pPr>
      <w:r w:rsidRPr="00CD75D9">
        <w:rPr>
          <w:rFonts w:ascii="Arial" w:hAnsi="Arial" w:cs="Arial"/>
          <w:sz w:val="24"/>
          <w:szCs w:val="24"/>
        </w:rPr>
        <w:t>Avoiding social occasions purely because of your weight or to avoid the food</w:t>
      </w:r>
    </w:p>
    <w:p w14:paraId="13028918" w14:textId="494D812C" w:rsidR="00F81ADC" w:rsidRPr="00CD75D9" w:rsidRDefault="00F81ADC" w:rsidP="00EA5D6A">
      <w:pPr>
        <w:pStyle w:val="NoSpacing"/>
        <w:rPr>
          <w:rFonts w:ascii="Arial" w:hAnsi="Arial" w:cs="Arial"/>
          <w:sz w:val="24"/>
          <w:szCs w:val="24"/>
        </w:rPr>
      </w:pPr>
      <w:r w:rsidRPr="00CD75D9">
        <w:rPr>
          <w:rFonts w:ascii="Arial" w:hAnsi="Arial" w:cs="Arial"/>
          <w:sz w:val="24"/>
          <w:szCs w:val="24"/>
        </w:rPr>
        <w:t>Having obsessive thoughts about food constantly</w:t>
      </w:r>
    </w:p>
    <w:p w14:paraId="3D6154BE" w14:textId="25D8CA8A" w:rsidR="00F81ADC" w:rsidRPr="00CD75D9" w:rsidRDefault="00F81ADC" w:rsidP="00EA5D6A">
      <w:pPr>
        <w:pStyle w:val="NoSpacing"/>
        <w:rPr>
          <w:rFonts w:ascii="Arial" w:hAnsi="Arial" w:cs="Arial"/>
          <w:sz w:val="24"/>
          <w:szCs w:val="24"/>
        </w:rPr>
      </w:pPr>
      <w:r w:rsidRPr="00CD75D9">
        <w:rPr>
          <w:rFonts w:ascii="Arial" w:hAnsi="Arial" w:cs="Arial"/>
          <w:sz w:val="24"/>
          <w:szCs w:val="24"/>
        </w:rPr>
        <w:t>Strict rules about food – what you can and can’t eat, or how much</w:t>
      </w:r>
    </w:p>
    <w:p w14:paraId="73519E84" w14:textId="77777777" w:rsidR="00E80008" w:rsidRPr="00CD75D9" w:rsidRDefault="00E80008" w:rsidP="00EA5D6A">
      <w:pPr>
        <w:pStyle w:val="NoSpacing"/>
        <w:rPr>
          <w:rFonts w:ascii="Arial" w:hAnsi="Arial" w:cs="Arial"/>
          <w:sz w:val="24"/>
          <w:szCs w:val="24"/>
        </w:rPr>
      </w:pPr>
    </w:p>
    <w:p w14:paraId="73105216" w14:textId="5429FA78" w:rsidR="00236209" w:rsidRPr="00CD75D9" w:rsidRDefault="00236209" w:rsidP="00EA5D6A">
      <w:pPr>
        <w:pStyle w:val="NoSpacing"/>
        <w:rPr>
          <w:rFonts w:ascii="Arial" w:hAnsi="Arial" w:cs="Arial"/>
          <w:sz w:val="24"/>
          <w:szCs w:val="24"/>
        </w:rPr>
      </w:pPr>
    </w:p>
    <w:p w14:paraId="697ABDC2" w14:textId="7E393662" w:rsidR="00236209" w:rsidRPr="00CD75D9" w:rsidRDefault="00236209" w:rsidP="00EA5D6A">
      <w:pPr>
        <w:pStyle w:val="NoSpacing"/>
        <w:rPr>
          <w:rFonts w:ascii="Arial" w:hAnsi="Arial" w:cs="Arial"/>
          <w:b/>
          <w:bCs/>
          <w:sz w:val="24"/>
          <w:szCs w:val="24"/>
        </w:rPr>
      </w:pPr>
      <w:r w:rsidRPr="00CD75D9">
        <w:rPr>
          <w:rFonts w:ascii="Arial" w:hAnsi="Arial" w:cs="Arial"/>
          <w:b/>
          <w:bCs/>
          <w:sz w:val="24"/>
          <w:szCs w:val="24"/>
        </w:rPr>
        <w:t>Why This is a Problem</w:t>
      </w:r>
    </w:p>
    <w:p w14:paraId="73E852D2" w14:textId="32BE40FE" w:rsidR="00E80008" w:rsidRPr="00CD75D9" w:rsidRDefault="00E80008" w:rsidP="00EA5D6A">
      <w:pPr>
        <w:pStyle w:val="NoSpacing"/>
        <w:rPr>
          <w:rFonts w:ascii="Arial" w:hAnsi="Arial" w:cs="Arial"/>
          <w:sz w:val="24"/>
          <w:szCs w:val="24"/>
        </w:rPr>
      </w:pPr>
    </w:p>
    <w:p w14:paraId="47D0301B" w14:textId="23519D9D" w:rsidR="00E80008" w:rsidRPr="00CD75D9" w:rsidRDefault="00E80008" w:rsidP="00EA5D6A">
      <w:pPr>
        <w:pStyle w:val="NoSpacing"/>
        <w:rPr>
          <w:rFonts w:ascii="Arial" w:hAnsi="Arial" w:cs="Arial"/>
          <w:sz w:val="24"/>
          <w:szCs w:val="24"/>
        </w:rPr>
      </w:pPr>
      <w:r w:rsidRPr="00CD75D9">
        <w:rPr>
          <w:rFonts w:ascii="Arial" w:hAnsi="Arial" w:cs="Arial"/>
          <w:sz w:val="24"/>
          <w:szCs w:val="24"/>
        </w:rPr>
        <w:t xml:space="preserve">Disordered eating is not the same thing as having an eating disorder, but that doesn’t mean it isn’t damaging to your body! </w:t>
      </w:r>
      <w:r w:rsidR="00F678C7" w:rsidRPr="00CD75D9">
        <w:rPr>
          <w:rFonts w:ascii="Arial" w:hAnsi="Arial" w:cs="Arial"/>
          <w:sz w:val="24"/>
          <w:szCs w:val="24"/>
        </w:rPr>
        <w:t xml:space="preserve">When you have disordered eating, you have a toxic relationship with food. This can affect so many areas of your life, which you can probably see just looking at the signs of disordered eating. </w:t>
      </w:r>
    </w:p>
    <w:p w14:paraId="0D185BCB" w14:textId="7A86205B" w:rsidR="00F678C7" w:rsidRPr="00CD75D9" w:rsidRDefault="00F678C7" w:rsidP="00EA5D6A">
      <w:pPr>
        <w:pStyle w:val="NoSpacing"/>
        <w:rPr>
          <w:rFonts w:ascii="Arial" w:hAnsi="Arial" w:cs="Arial"/>
          <w:sz w:val="24"/>
          <w:szCs w:val="24"/>
        </w:rPr>
      </w:pPr>
    </w:p>
    <w:p w14:paraId="06944A4F" w14:textId="37230757" w:rsidR="00F678C7" w:rsidRPr="00CD75D9" w:rsidRDefault="00F678C7" w:rsidP="00EA5D6A">
      <w:pPr>
        <w:pStyle w:val="NoSpacing"/>
        <w:rPr>
          <w:rFonts w:ascii="Arial" w:hAnsi="Arial" w:cs="Arial"/>
          <w:sz w:val="24"/>
          <w:szCs w:val="24"/>
        </w:rPr>
      </w:pPr>
      <w:r w:rsidRPr="00CD75D9">
        <w:rPr>
          <w:rFonts w:ascii="Arial" w:hAnsi="Arial" w:cs="Arial"/>
          <w:sz w:val="24"/>
          <w:szCs w:val="24"/>
        </w:rPr>
        <w:t>Some ways it affects your life might include:</w:t>
      </w:r>
    </w:p>
    <w:p w14:paraId="55DD6CF2" w14:textId="2AA95FAD" w:rsidR="00F678C7" w:rsidRPr="00CD75D9" w:rsidRDefault="00F678C7" w:rsidP="00EA5D6A">
      <w:pPr>
        <w:pStyle w:val="NoSpacing"/>
        <w:rPr>
          <w:rFonts w:ascii="Arial" w:hAnsi="Arial" w:cs="Arial"/>
          <w:sz w:val="24"/>
          <w:szCs w:val="24"/>
        </w:rPr>
      </w:pPr>
    </w:p>
    <w:p w14:paraId="3EC82892" w14:textId="74418FA5" w:rsidR="00F678C7" w:rsidRPr="00CD75D9" w:rsidRDefault="00F678C7" w:rsidP="00EA5D6A">
      <w:pPr>
        <w:pStyle w:val="NoSpacing"/>
        <w:rPr>
          <w:rFonts w:ascii="Arial" w:hAnsi="Arial" w:cs="Arial"/>
          <w:sz w:val="24"/>
          <w:szCs w:val="24"/>
        </w:rPr>
      </w:pPr>
      <w:r w:rsidRPr="00CD75D9">
        <w:rPr>
          <w:rFonts w:ascii="Arial" w:hAnsi="Arial" w:cs="Arial"/>
          <w:sz w:val="24"/>
          <w:szCs w:val="24"/>
        </w:rPr>
        <w:t>Avoiding social occasions with friends and loved ones.</w:t>
      </w:r>
    </w:p>
    <w:p w14:paraId="1230B23E" w14:textId="4F9CE186" w:rsidR="00F678C7" w:rsidRPr="00CD75D9" w:rsidRDefault="00F678C7" w:rsidP="00EA5D6A">
      <w:pPr>
        <w:pStyle w:val="NoSpacing"/>
        <w:rPr>
          <w:rFonts w:ascii="Arial" w:hAnsi="Arial" w:cs="Arial"/>
          <w:sz w:val="24"/>
          <w:szCs w:val="24"/>
        </w:rPr>
      </w:pPr>
      <w:r w:rsidRPr="00CD75D9">
        <w:rPr>
          <w:rFonts w:ascii="Arial" w:hAnsi="Arial" w:cs="Arial"/>
          <w:sz w:val="24"/>
          <w:szCs w:val="24"/>
        </w:rPr>
        <w:t>Having very low self-esteem and lack of confidence.</w:t>
      </w:r>
    </w:p>
    <w:p w14:paraId="5084C1EC" w14:textId="58753746" w:rsidR="00F678C7" w:rsidRPr="00CD75D9" w:rsidRDefault="00F678C7" w:rsidP="00EA5D6A">
      <w:pPr>
        <w:pStyle w:val="NoSpacing"/>
        <w:rPr>
          <w:rFonts w:ascii="Arial" w:hAnsi="Arial" w:cs="Arial"/>
          <w:sz w:val="24"/>
          <w:szCs w:val="24"/>
        </w:rPr>
      </w:pPr>
      <w:r w:rsidRPr="00CD75D9">
        <w:rPr>
          <w:rFonts w:ascii="Arial" w:hAnsi="Arial" w:cs="Arial"/>
          <w:sz w:val="24"/>
          <w:szCs w:val="24"/>
        </w:rPr>
        <w:t>Issues in your personal life and love life.</w:t>
      </w:r>
    </w:p>
    <w:p w14:paraId="23D65A83" w14:textId="2E4F7005" w:rsidR="00F678C7" w:rsidRPr="00CD75D9" w:rsidRDefault="00F678C7" w:rsidP="00EA5D6A">
      <w:pPr>
        <w:pStyle w:val="NoSpacing"/>
        <w:rPr>
          <w:rFonts w:ascii="Arial" w:hAnsi="Arial" w:cs="Arial"/>
          <w:sz w:val="24"/>
          <w:szCs w:val="24"/>
        </w:rPr>
      </w:pPr>
      <w:r w:rsidRPr="00CD75D9">
        <w:rPr>
          <w:rFonts w:ascii="Arial" w:hAnsi="Arial" w:cs="Arial"/>
          <w:sz w:val="24"/>
          <w:szCs w:val="24"/>
        </w:rPr>
        <w:t xml:space="preserve">An obsession with food and exercise that keeps you from enjoying your life. </w:t>
      </w:r>
    </w:p>
    <w:p w14:paraId="38893CC5" w14:textId="28ECF734" w:rsidR="00F678C7" w:rsidRPr="00CD75D9" w:rsidRDefault="00F678C7" w:rsidP="00EA5D6A">
      <w:pPr>
        <w:pStyle w:val="NoSpacing"/>
        <w:rPr>
          <w:rFonts w:ascii="Arial" w:hAnsi="Arial" w:cs="Arial"/>
          <w:sz w:val="24"/>
          <w:szCs w:val="24"/>
        </w:rPr>
      </w:pPr>
      <w:r w:rsidRPr="00CD75D9">
        <w:rPr>
          <w:rFonts w:ascii="Arial" w:hAnsi="Arial" w:cs="Arial"/>
          <w:sz w:val="24"/>
          <w:szCs w:val="24"/>
        </w:rPr>
        <w:t>Side effects of malnutrition, such as hair falling out, weak muscles, dizziness and fainting spells, digestive issues, nausea, headaches, and many more.</w:t>
      </w:r>
    </w:p>
    <w:p w14:paraId="68531596" w14:textId="3A0A206C" w:rsidR="00236209" w:rsidRPr="00CD75D9" w:rsidRDefault="00236209" w:rsidP="00EA5D6A">
      <w:pPr>
        <w:pStyle w:val="NoSpacing"/>
        <w:rPr>
          <w:rFonts w:ascii="Arial" w:hAnsi="Arial" w:cs="Arial"/>
          <w:sz w:val="24"/>
          <w:szCs w:val="24"/>
        </w:rPr>
      </w:pPr>
    </w:p>
    <w:p w14:paraId="318A94EB" w14:textId="77777777" w:rsidR="00E80008" w:rsidRPr="00CD75D9" w:rsidRDefault="00E80008" w:rsidP="00EA5D6A">
      <w:pPr>
        <w:pStyle w:val="NoSpacing"/>
        <w:rPr>
          <w:rFonts w:ascii="Arial" w:hAnsi="Arial" w:cs="Arial"/>
          <w:sz w:val="24"/>
          <w:szCs w:val="24"/>
        </w:rPr>
      </w:pPr>
    </w:p>
    <w:p w14:paraId="24B57AEB" w14:textId="2C7FD25D" w:rsidR="00236209" w:rsidRPr="00CD75D9" w:rsidRDefault="00236209" w:rsidP="00EA5D6A">
      <w:pPr>
        <w:pStyle w:val="NoSpacing"/>
        <w:rPr>
          <w:rFonts w:ascii="Arial" w:hAnsi="Arial" w:cs="Arial"/>
          <w:b/>
          <w:bCs/>
          <w:sz w:val="24"/>
          <w:szCs w:val="24"/>
        </w:rPr>
      </w:pPr>
      <w:r w:rsidRPr="00CD75D9">
        <w:rPr>
          <w:rFonts w:ascii="Arial" w:hAnsi="Arial" w:cs="Arial"/>
          <w:b/>
          <w:bCs/>
          <w:sz w:val="24"/>
          <w:szCs w:val="24"/>
        </w:rPr>
        <w:lastRenderedPageBreak/>
        <w:t>How Intuitive Eating Can Help</w:t>
      </w:r>
    </w:p>
    <w:p w14:paraId="3EB60F34" w14:textId="69721A6D" w:rsidR="00E80008" w:rsidRPr="00CD75D9" w:rsidRDefault="00E80008" w:rsidP="00EA5D6A">
      <w:pPr>
        <w:pStyle w:val="NoSpacing"/>
        <w:rPr>
          <w:rFonts w:ascii="Arial" w:hAnsi="Arial" w:cs="Arial"/>
          <w:sz w:val="24"/>
          <w:szCs w:val="24"/>
        </w:rPr>
      </w:pPr>
    </w:p>
    <w:p w14:paraId="27AC4917" w14:textId="74B596F5" w:rsidR="006F17ED" w:rsidRPr="00CD75D9" w:rsidRDefault="00E80008" w:rsidP="00EA5D6A">
      <w:pPr>
        <w:pStyle w:val="NoSpacing"/>
        <w:rPr>
          <w:rFonts w:ascii="Arial" w:hAnsi="Arial" w:cs="Arial"/>
          <w:sz w:val="24"/>
          <w:szCs w:val="24"/>
        </w:rPr>
      </w:pPr>
      <w:r w:rsidRPr="00CD75D9">
        <w:rPr>
          <w:rFonts w:ascii="Arial" w:hAnsi="Arial" w:cs="Arial"/>
          <w:sz w:val="24"/>
          <w:szCs w:val="24"/>
        </w:rPr>
        <w:t>Intuitive eating is a wonderful way to build a healthy relationship with food, and help you get to a place where you no longer have disordered eating patterns.</w:t>
      </w:r>
      <w:r w:rsidR="00851927" w:rsidRPr="00CD75D9">
        <w:rPr>
          <w:rFonts w:ascii="Arial" w:hAnsi="Arial" w:cs="Arial"/>
          <w:sz w:val="24"/>
          <w:szCs w:val="24"/>
        </w:rPr>
        <w:t xml:space="preserve"> Through the 10 principles of Intuitive Eating, you learn how to love your body, honor your hunger and cravings, and have a better understanding of your own relationship with food.</w:t>
      </w:r>
    </w:p>
    <w:p w14:paraId="11C54CAC" w14:textId="591B198E" w:rsidR="00851927" w:rsidRPr="00CD75D9" w:rsidRDefault="00851927" w:rsidP="00EA5D6A">
      <w:pPr>
        <w:pStyle w:val="NoSpacing"/>
        <w:rPr>
          <w:rFonts w:ascii="Arial" w:hAnsi="Arial" w:cs="Arial"/>
          <w:sz w:val="24"/>
          <w:szCs w:val="24"/>
        </w:rPr>
      </w:pPr>
    </w:p>
    <w:p w14:paraId="7FB049D4" w14:textId="4AB961AD" w:rsidR="00851927" w:rsidRPr="00CD75D9" w:rsidRDefault="00851927" w:rsidP="00EA5D6A">
      <w:pPr>
        <w:pStyle w:val="NoSpacing"/>
        <w:rPr>
          <w:rFonts w:ascii="Arial" w:hAnsi="Arial" w:cs="Arial"/>
          <w:sz w:val="24"/>
          <w:szCs w:val="24"/>
        </w:rPr>
      </w:pPr>
      <w:r w:rsidRPr="00CD75D9">
        <w:rPr>
          <w:rFonts w:ascii="Arial" w:hAnsi="Arial" w:cs="Arial"/>
          <w:sz w:val="24"/>
          <w:szCs w:val="24"/>
        </w:rPr>
        <w:t xml:space="preserve">It is not a linear process, but it can truly help you come </w:t>
      </w:r>
      <w:proofErr w:type="spellStart"/>
      <w:r w:rsidRPr="00CD75D9">
        <w:rPr>
          <w:rFonts w:ascii="Arial" w:hAnsi="Arial" w:cs="Arial"/>
          <w:sz w:val="24"/>
          <w:szCs w:val="24"/>
        </w:rPr>
        <w:t>ot</w:t>
      </w:r>
      <w:proofErr w:type="spellEnd"/>
      <w:r w:rsidRPr="00CD75D9">
        <w:rPr>
          <w:rFonts w:ascii="Arial" w:hAnsi="Arial" w:cs="Arial"/>
          <w:sz w:val="24"/>
          <w:szCs w:val="24"/>
        </w:rPr>
        <w:t xml:space="preserve"> terms with the issues that led to your disordered eating, help you understand that food is not your enemy, and learn how to eat for fuel, energy, comfort, and happiness, without the stress and anxiety you have become accustomed to.</w:t>
      </w:r>
    </w:p>
    <w:bookmarkEnd w:id="0"/>
    <w:p w14:paraId="44E506FC" w14:textId="77777777" w:rsidR="00851927" w:rsidRPr="00CD75D9" w:rsidRDefault="00851927" w:rsidP="00EA5D6A">
      <w:pPr>
        <w:pStyle w:val="NoSpacing"/>
        <w:rPr>
          <w:rFonts w:ascii="Arial" w:hAnsi="Arial" w:cs="Arial"/>
          <w:sz w:val="24"/>
          <w:szCs w:val="24"/>
        </w:rPr>
      </w:pPr>
    </w:p>
    <w:sectPr w:rsidR="00851927" w:rsidRPr="00CD75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6051E6"/>
    <w:multiLevelType w:val="multilevel"/>
    <w:tmpl w:val="73FE3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D6A"/>
    <w:rsid w:val="00236209"/>
    <w:rsid w:val="003924FF"/>
    <w:rsid w:val="003B32A9"/>
    <w:rsid w:val="005415A1"/>
    <w:rsid w:val="006F17ED"/>
    <w:rsid w:val="00851927"/>
    <w:rsid w:val="00CD75D9"/>
    <w:rsid w:val="00E80008"/>
    <w:rsid w:val="00EA5D6A"/>
    <w:rsid w:val="00F678C7"/>
    <w:rsid w:val="00F81ADC"/>
    <w:rsid w:val="00FC4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DA657"/>
  <w15:chartTrackingRefBased/>
  <w15:docId w15:val="{D285660D-CAD1-4F67-BBE1-C190BB028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A5D6A"/>
    <w:pPr>
      <w:spacing w:after="0" w:line="240" w:lineRule="auto"/>
    </w:pPr>
  </w:style>
  <w:style w:type="paragraph" w:styleId="NormalWeb">
    <w:name w:val="Normal (Web)"/>
    <w:basedOn w:val="Normal"/>
    <w:uiPriority w:val="99"/>
    <w:semiHidden/>
    <w:unhideWhenUsed/>
    <w:rsid w:val="00EA5D6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A5D6A"/>
    <w:rPr>
      <w:b/>
      <w:bCs/>
    </w:rPr>
  </w:style>
  <w:style w:type="character" w:styleId="Hyperlink">
    <w:name w:val="Hyperlink"/>
    <w:basedOn w:val="DefaultParagraphFont"/>
    <w:uiPriority w:val="99"/>
    <w:semiHidden/>
    <w:unhideWhenUsed/>
    <w:rsid w:val="00EA5D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881005">
      <w:bodyDiv w:val="1"/>
      <w:marLeft w:val="0"/>
      <w:marRight w:val="0"/>
      <w:marTop w:val="0"/>
      <w:marBottom w:val="0"/>
      <w:divBdr>
        <w:top w:val="none" w:sz="0" w:space="0" w:color="auto"/>
        <w:left w:val="none" w:sz="0" w:space="0" w:color="auto"/>
        <w:bottom w:val="none" w:sz="0" w:space="0" w:color="auto"/>
        <w:right w:val="none" w:sz="0" w:space="0" w:color="auto"/>
      </w:divBdr>
    </w:div>
    <w:div w:id="378629927">
      <w:bodyDiv w:val="1"/>
      <w:marLeft w:val="0"/>
      <w:marRight w:val="0"/>
      <w:marTop w:val="0"/>
      <w:marBottom w:val="0"/>
      <w:divBdr>
        <w:top w:val="none" w:sz="0" w:space="0" w:color="auto"/>
        <w:left w:val="none" w:sz="0" w:space="0" w:color="auto"/>
        <w:bottom w:val="none" w:sz="0" w:space="0" w:color="auto"/>
        <w:right w:val="none" w:sz="0" w:space="0" w:color="auto"/>
      </w:divBdr>
    </w:div>
    <w:div w:id="197640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1207</TotalTime>
  <Pages>2</Pages>
  <Words>410</Words>
  <Characters>2341</Characters>
  <Application>Microsoft Office Word</Application>
  <DocSecurity>0</DocSecurity>
  <Lines>19</Lines>
  <Paragraphs>5</Paragraphs>
  <ScaleCrop>false</ScaleCrop>
  <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2019-09-16T14:33:00Z</dcterms:created>
  <dcterms:modified xsi:type="dcterms:W3CDTF">2019-10-27T16:21:00Z</dcterms:modified>
</cp:coreProperties>
</file>